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3" w:type="dxa"/>
        <w:tblLook w:val="04A0" w:firstRow="1" w:lastRow="0" w:firstColumn="1" w:lastColumn="0" w:noHBand="0" w:noVBand="1"/>
      </w:tblPr>
      <w:tblGrid>
        <w:gridCol w:w="3660"/>
        <w:gridCol w:w="6087"/>
      </w:tblGrid>
      <w:tr w:rsidR="00950432" w:rsidRPr="008A1635" w:rsidTr="00A70405">
        <w:tc>
          <w:tcPr>
            <w:tcW w:w="3660" w:type="dxa"/>
          </w:tcPr>
          <w:p w:rsidR="00950432" w:rsidRPr="00F17FEC" w:rsidRDefault="00950432" w:rsidP="00A7040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909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6087" w:type="dxa"/>
          </w:tcPr>
          <w:p w:rsidR="00950432" w:rsidRPr="00233F18" w:rsidRDefault="00950432" w:rsidP="00A70405">
            <w:pPr>
              <w:pStyle w:val="a3"/>
              <w:jc w:val="both"/>
            </w:pPr>
          </w:p>
          <w:p w:rsidR="00950432" w:rsidRPr="00233F18" w:rsidRDefault="00950432" w:rsidP="00A7040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50432" w:rsidRDefault="00950432" w:rsidP="0095043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448D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« ЗОЛОТОЙ УЗОР» с  «МАРМЕЛАДНОЙ СКАЗКОЙ»!!!</w:t>
      </w:r>
      <w:r w:rsidR="00A02CF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02CFD" w:rsidRPr="007448D2" w:rsidRDefault="00A02CFD" w:rsidP="0095043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950432" w:rsidRPr="004C619B" w:rsidRDefault="00950432" w:rsidP="00950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37">
        <w:rPr>
          <w:rFonts w:ascii="Times New Roman" w:hAnsi="Times New Roman" w:cs="Times New Roman"/>
          <w:b/>
          <w:color w:val="FF0000"/>
          <w:sz w:val="24"/>
          <w:szCs w:val="24"/>
        </w:rPr>
        <w:t>Дат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 w:rsidRPr="007564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тура: 6 марта 202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756437">
        <w:rPr>
          <w:rFonts w:ascii="Times New Roman" w:hAnsi="Times New Roman" w:cs="Times New Roman"/>
          <w:b/>
          <w:color w:val="FF0000"/>
          <w:sz w:val="24"/>
          <w:szCs w:val="24"/>
        </w:rPr>
        <w:t>г:</w:t>
      </w:r>
      <w:r w:rsidR="004C61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4C619B" w:rsidRPr="004C619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( </w:t>
      </w:r>
      <w:proofErr w:type="gramEnd"/>
      <w:r w:rsidR="004C619B" w:rsidRPr="004C619B">
        <w:rPr>
          <w:rFonts w:ascii="Times New Roman" w:hAnsi="Times New Roman" w:cs="Times New Roman"/>
          <w:b/>
          <w:sz w:val="24"/>
          <w:szCs w:val="24"/>
          <w:highlight w:val="yellow"/>
        </w:rPr>
        <w:t>2.830 с дотацией)</w:t>
      </w:r>
    </w:p>
    <w:p w:rsidR="00950432" w:rsidRDefault="00950432" w:rsidP="009504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0432" w:rsidRPr="007448D2" w:rsidRDefault="00950432" w:rsidP="009504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48D2">
        <w:rPr>
          <w:rFonts w:ascii="Times New Roman" w:hAnsi="Times New Roman" w:cs="Times New Roman"/>
          <w:i/>
          <w:sz w:val="24"/>
          <w:szCs w:val="24"/>
        </w:rPr>
        <w:t>Торжок- один из немногих городов, где до сих пор живет старинное ремесло. Фабрике «</w:t>
      </w:r>
      <w:proofErr w:type="spellStart"/>
      <w:r w:rsidRPr="007448D2">
        <w:rPr>
          <w:rFonts w:ascii="Times New Roman" w:hAnsi="Times New Roman" w:cs="Times New Roman"/>
          <w:i/>
          <w:sz w:val="24"/>
          <w:szCs w:val="24"/>
        </w:rPr>
        <w:t>Торжокские</w:t>
      </w:r>
      <w:proofErr w:type="spellEnd"/>
      <w:r w:rsidRPr="007448D2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7448D2">
        <w:rPr>
          <w:rFonts w:ascii="Times New Roman" w:hAnsi="Times New Roman" w:cs="Times New Roman"/>
          <w:i/>
          <w:sz w:val="24"/>
          <w:szCs w:val="24"/>
        </w:rPr>
        <w:t>Золотошвеи</w:t>
      </w:r>
      <w:proofErr w:type="spellEnd"/>
      <w:r w:rsidRPr="007448D2">
        <w:rPr>
          <w:rFonts w:ascii="Times New Roman" w:hAnsi="Times New Roman" w:cs="Times New Roman"/>
          <w:i/>
          <w:sz w:val="24"/>
          <w:szCs w:val="24"/>
        </w:rPr>
        <w:t>» более 120 лет. Это уникальное предприятие – гордость всей России! Золотые времена у фабрики и сегодня. Современный ассортимент золотошвейных изделий интересен и разнообразен!</w:t>
      </w:r>
    </w:p>
    <w:p w:rsidR="00950432" w:rsidRPr="007448D2" w:rsidRDefault="00950432" w:rsidP="009504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48D2">
        <w:rPr>
          <w:rFonts w:ascii="Times New Roman" w:hAnsi="Times New Roman" w:cs="Times New Roman"/>
          <w:i/>
          <w:sz w:val="24"/>
          <w:szCs w:val="24"/>
        </w:rPr>
        <w:t xml:space="preserve">Столица Тверских карел – город Лихославль. Вот уже 400 лет часть карельского народа живет в Тверской глубинке, храня свой язык и обычаи. </w:t>
      </w:r>
    </w:p>
    <w:p w:rsidR="00950432" w:rsidRDefault="00950432" w:rsidP="00950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0432" w:rsidRPr="00756437" w:rsidRDefault="00950432" w:rsidP="009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43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56437">
        <w:rPr>
          <w:rFonts w:ascii="Times New Roman" w:hAnsi="Times New Roman" w:cs="Times New Roman"/>
          <w:b/>
          <w:sz w:val="24"/>
          <w:szCs w:val="24"/>
        </w:rPr>
        <w:t>:00</w:t>
      </w:r>
      <w:r w:rsidRPr="00756437">
        <w:rPr>
          <w:rFonts w:ascii="Times New Roman" w:hAnsi="Times New Roman" w:cs="Times New Roman"/>
          <w:sz w:val="24"/>
          <w:szCs w:val="24"/>
        </w:rPr>
        <w:t xml:space="preserve"> Сбор группы </w:t>
      </w:r>
    </w:p>
    <w:p w:rsidR="00950432" w:rsidRDefault="00950432" w:rsidP="009504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56437">
        <w:rPr>
          <w:rFonts w:ascii="Times New Roman" w:hAnsi="Times New Roman" w:cs="Times New Roman"/>
          <w:b/>
          <w:sz w:val="24"/>
          <w:szCs w:val="24"/>
          <w:lang w:eastAsia="en-US"/>
        </w:rPr>
        <w:t>0</w:t>
      </w:r>
      <w:r w:rsidR="00FC6DA5">
        <w:rPr>
          <w:rFonts w:ascii="Times New Roman" w:hAnsi="Times New Roman" w:cs="Times New Roman"/>
          <w:b/>
          <w:sz w:val="24"/>
          <w:szCs w:val="24"/>
          <w:lang w:eastAsia="en-US"/>
        </w:rPr>
        <w:t>8</w:t>
      </w:r>
      <w:r w:rsidRPr="00756437">
        <w:rPr>
          <w:rFonts w:ascii="Times New Roman" w:hAnsi="Times New Roman" w:cs="Times New Roman"/>
          <w:b/>
          <w:sz w:val="24"/>
          <w:szCs w:val="24"/>
          <w:lang w:eastAsia="en-US"/>
        </w:rPr>
        <w:t>:10</w:t>
      </w:r>
      <w:r w:rsidR="000E2CE7">
        <w:rPr>
          <w:rFonts w:ascii="Times New Roman" w:hAnsi="Times New Roman" w:cs="Times New Roman"/>
          <w:sz w:val="24"/>
          <w:szCs w:val="24"/>
          <w:lang w:eastAsia="en-US"/>
        </w:rPr>
        <w:t xml:space="preserve"> – Отправление из Москвы.</w:t>
      </w:r>
    </w:p>
    <w:p w:rsidR="00950432" w:rsidRDefault="00950432" w:rsidP="009504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E2CE7">
        <w:rPr>
          <w:rFonts w:ascii="Times New Roman" w:hAnsi="Times New Roman" w:cs="Times New Roman"/>
          <w:b/>
          <w:sz w:val="24"/>
          <w:szCs w:val="24"/>
          <w:lang w:eastAsia="en-US"/>
        </w:rPr>
        <w:t>11:00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Тверь, обзорная экскурсия по дороге на Торжок</w:t>
      </w:r>
    </w:p>
    <w:p w:rsidR="000E2CE7" w:rsidRPr="009C5002" w:rsidRDefault="00950432" w:rsidP="000E2C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56437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Pr="0075643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Pr="00756437">
        <w:rPr>
          <w:rFonts w:ascii="Times New Roman" w:hAnsi="Times New Roman" w:cs="Times New Roman"/>
          <w:b/>
          <w:sz w:val="24"/>
          <w:szCs w:val="24"/>
          <w:lang w:eastAsia="en-US"/>
        </w:rPr>
        <w:t>0</w:t>
      </w:r>
      <w:r w:rsidRPr="007448D2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="000E2CE7" w:rsidRPr="000E2CE7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Посещение музея </w:t>
      </w:r>
      <w:proofErr w:type="spellStart"/>
      <w:r w:rsidR="000E2CE7" w:rsidRPr="000E2CE7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Золотного</w:t>
      </w:r>
      <w:proofErr w:type="spellEnd"/>
      <w:r w:rsidR="000E2CE7" w:rsidRPr="000E2CE7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шитья  </w:t>
      </w:r>
      <w:r w:rsidR="000E2CE7" w:rsidRPr="009C5002">
        <w:rPr>
          <w:rFonts w:ascii="Times New Roman" w:hAnsi="Times New Roman" w:cs="Times New Roman"/>
          <w:sz w:val="24"/>
          <w:szCs w:val="24"/>
          <w:lang w:eastAsia="en-US"/>
        </w:rPr>
        <w:t>с возможностью приобретения изделий</w:t>
      </w:r>
      <w:r w:rsidR="000E2CE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E2CE7" w:rsidRDefault="000E2CE7" w:rsidP="000E2CE7">
      <w:pPr>
        <w:spacing w:after="0" w:line="240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9C5002">
        <w:rPr>
          <w:rFonts w:ascii="Times New Roman" w:hAnsi="Times New Roman" w:cs="Times New Roman"/>
          <w:sz w:val="24"/>
          <w:szCs w:val="24"/>
        </w:rPr>
        <w:t xml:space="preserve">Музей </w:t>
      </w:r>
      <w:proofErr w:type="spellStart"/>
      <w:r w:rsidRPr="009C5002">
        <w:rPr>
          <w:rFonts w:ascii="Times New Roman" w:hAnsi="Times New Roman" w:cs="Times New Roman"/>
          <w:sz w:val="24"/>
          <w:szCs w:val="24"/>
        </w:rPr>
        <w:t>Золотного</w:t>
      </w:r>
      <w:proofErr w:type="spellEnd"/>
      <w:r w:rsidRPr="009C5002">
        <w:rPr>
          <w:rFonts w:ascii="Times New Roman" w:hAnsi="Times New Roman" w:cs="Times New Roman"/>
          <w:sz w:val="24"/>
          <w:szCs w:val="24"/>
        </w:rPr>
        <w:t xml:space="preserve"> шитья, явля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9C5002">
        <w:rPr>
          <w:rFonts w:ascii="Times New Roman" w:hAnsi="Times New Roman" w:cs="Times New Roman"/>
          <w:sz w:val="24"/>
          <w:szCs w:val="24"/>
        </w:rPr>
        <w:t xml:space="preserve"> единственным в России предприятием народных художественных промыслов, которое сохраняет и развивает искусство ручной </w:t>
      </w:r>
      <w:proofErr w:type="spellStart"/>
      <w:r w:rsidRPr="009C5002">
        <w:rPr>
          <w:rFonts w:ascii="Times New Roman" w:hAnsi="Times New Roman" w:cs="Times New Roman"/>
          <w:sz w:val="24"/>
          <w:szCs w:val="24"/>
        </w:rPr>
        <w:t>золотной</w:t>
      </w:r>
      <w:proofErr w:type="spellEnd"/>
      <w:r w:rsidRPr="009C5002">
        <w:rPr>
          <w:rFonts w:ascii="Times New Roman" w:hAnsi="Times New Roman" w:cs="Times New Roman"/>
          <w:sz w:val="24"/>
          <w:szCs w:val="24"/>
        </w:rPr>
        <w:t xml:space="preserve"> и серебряной вышивки с тысячелетней историей в производственных масштабах. Уникальная экспозиция </w:t>
      </w:r>
      <w:r>
        <w:rPr>
          <w:rFonts w:ascii="Times New Roman" w:hAnsi="Times New Roman" w:cs="Times New Roman"/>
          <w:sz w:val="24"/>
          <w:szCs w:val="24"/>
        </w:rPr>
        <w:t xml:space="preserve">музея </w:t>
      </w:r>
      <w:r w:rsidRPr="009C5002">
        <w:rPr>
          <w:rFonts w:ascii="Times New Roman" w:hAnsi="Times New Roman" w:cs="Times New Roman"/>
          <w:sz w:val="24"/>
          <w:szCs w:val="24"/>
        </w:rPr>
        <w:t xml:space="preserve"> рассказывает об уходящей вглубь веков истории и традициях </w:t>
      </w:r>
      <w:proofErr w:type="spellStart"/>
      <w:r w:rsidRPr="009C5002">
        <w:rPr>
          <w:rFonts w:ascii="Times New Roman" w:hAnsi="Times New Roman" w:cs="Times New Roman"/>
          <w:sz w:val="24"/>
          <w:szCs w:val="24"/>
        </w:rPr>
        <w:t>новоторжской</w:t>
      </w:r>
      <w:proofErr w:type="spellEnd"/>
      <w:r w:rsidRPr="009C5002">
        <w:rPr>
          <w:rFonts w:ascii="Times New Roman" w:hAnsi="Times New Roman" w:cs="Times New Roman"/>
          <w:sz w:val="24"/>
          <w:szCs w:val="24"/>
        </w:rPr>
        <w:t xml:space="preserve"> ручной </w:t>
      </w:r>
      <w:proofErr w:type="spellStart"/>
      <w:r w:rsidRPr="009C5002">
        <w:rPr>
          <w:rFonts w:ascii="Times New Roman" w:hAnsi="Times New Roman" w:cs="Times New Roman"/>
          <w:sz w:val="24"/>
          <w:szCs w:val="24"/>
        </w:rPr>
        <w:t>золотной</w:t>
      </w:r>
      <w:proofErr w:type="spellEnd"/>
      <w:r w:rsidRPr="009C5002">
        <w:rPr>
          <w:rFonts w:ascii="Times New Roman" w:hAnsi="Times New Roman" w:cs="Times New Roman"/>
          <w:sz w:val="24"/>
          <w:szCs w:val="24"/>
        </w:rPr>
        <w:t xml:space="preserve"> вышивки, подтверждаемой с </w:t>
      </w:r>
      <w:r w:rsidRPr="009C5002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9C5002">
        <w:rPr>
          <w:rFonts w:ascii="Times New Roman" w:hAnsi="Times New Roman" w:cs="Times New Roman"/>
          <w:sz w:val="24"/>
          <w:szCs w:val="24"/>
        </w:rPr>
        <w:t xml:space="preserve"> века архивными документами и артефактами археологических раскопок, производимых на территории города Торжка и многих других городов России. </w:t>
      </w:r>
    </w:p>
    <w:p w:rsidR="000E2CE7" w:rsidRPr="009C5002" w:rsidRDefault="000E2CE7" w:rsidP="000E2CE7">
      <w:pPr>
        <w:spacing w:after="0" w:line="240" w:lineRule="auto"/>
        <w:ind w:left="-1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C5002">
        <w:rPr>
          <w:rFonts w:ascii="Times New Roman" w:hAnsi="Times New Roman" w:cs="Times New Roman"/>
          <w:sz w:val="24"/>
          <w:szCs w:val="24"/>
        </w:rPr>
        <w:t>Новая экспозиция музея представляет несколько тысяч экспонатов, отражающих всю историю золотошвейного искусства и предприятия «</w:t>
      </w:r>
      <w:proofErr w:type="spellStart"/>
      <w:r w:rsidRPr="009C5002">
        <w:rPr>
          <w:rFonts w:ascii="Times New Roman" w:hAnsi="Times New Roman" w:cs="Times New Roman"/>
          <w:sz w:val="24"/>
          <w:szCs w:val="24"/>
        </w:rPr>
        <w:t>Торжокские</w:t>
      </w:r>
      <w:proofErr w:type="spellEnd"/>
      <w:r w:rsidRPr="009C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002">
        <w:rPr>
          <w:rFonts w:ascii="Times New Roman" w:hAnsi="Times New Roman" w:cs="Times New Roman"/>
          <w:sz w:val="24"/>
          <w:szCs w:val="24"/>
        </w:rPr>
        <w:t>золотошвеи</w:t>
      </w:r>
      <w:proofErr w:type="spellEnd"/>
      <w:r w:rsidRPr="009C5002">
        <w:rPr>
          <w:rFonts w:ascii="Times New Roman" w:hAnsi="Times New Roman" w:cs="Times New Roman"/>
          <w:sz w:val="24"/>
          <w:szCs w:val="24"/>
        </w:rPr>
        <w:t>».</w:t>
      </w:r>
    </w:p>
    <w:p w:rsidR="000E2CE7" w:rsidRDefault="000E2CE7" w:rsidP="00950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50432" w:rsidRDefault="00950432" w:rsidP="00950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56437">
        <w:rPr>
          <w:rFonts w:ascii="Times New Roman" w:hAnsi="Times New Roman" w:cs="Times New Roman"/>
          <w:b/>
          <w:sz w:val="24"/>
          <w:szCs w:val="24"/>
          <w:lang w:eastAsia="en-US"/>
        </w:rPr>
        <w:t>14:00</w:t>
      </w:r>
      <w:r w:rsidRPr="007448D2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="000E2CE7">
        <w:rPr>
          <w:rFonts w:ascii="Times New Roman" w:hAnsi="Times New Roman" w:cs="Times New Roman"/>
          <w:sz w:val="24"/>
          <w:szCs w:val="24"/>
          <w:lang w:eastAsia="en-US"/>
        </w:rPr>
        <w:t>Обед в ресторане г. Торжка.</w:t>
      </w:r>
    </w:p>
    <w:p w:rsidR="00950432" w:rsidRDefault="00950432" w:rsidP="00950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E2CE7" w:rsidRPr="007448D2" w:rsidRDefault="000E2CE7" w:rsidP="000E2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6437">
        <w:rPr>
          <w:rFonts w:ascii="Times New Roman" w:hAnsi="Times New Roman" w:cs="Times New Roman"/>
          <w:b/>
          <w:sz w:val="24"/>
          <w:szCs w:val="24"/>
          <w:lang w:eastAsia="en-US"/>
        </w:rPr>
        <w:t>15:00</w:t>
      </w:r>
      <w:r w:rsidRPr="007448D2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Pr="009C5002">
        <w:rPr>
          <w:rFonts w:ascii="Times New Roman" w:hAnsi="Times New Roman" w:cs="Times New Roman"/>
          <w:b/>
          <w:sz w:val="24"/>
          <w:szCs w:val="24"/>
          <w:lang w:eastAsia="en-US"/>
        </w:rPr>
        <w:t>Обзорная экскурсия по Торжку</w:t>
      </w:r>
      <w:r w:rsidRPr="007448D2">
        <w:rPr>
          <w:rFonts w:ascii="Times New Roman" w:hAnsi="Times New Roman" w:cs="Times New Roman"/>
          <w:sz w:val="24"/>
          <w:szCs w:val="24"/>
          <w:lang w:eastAsia="en-US"/>
        </w:rPr>
        <w:t xml:space="preserve">. Торжок - город ЗОЛОТОШВЕЙ.  Кто-то очень метко назвал Торжок музеем под открытым небом. Воистину это так. В </w:t>
      </w:r>
      <w:r w:rsidRPr="007448D2">
        <w:rPr>
          <w:rFonts w:ascii="Times New Roman" w:hAnsi="Times New Roman" w:cs="Times New Roman"/>
          <w:sz w:val="24"/>
          <w:szCs w:val="24"/>
          <w:lang w:val="en-US" w:eastAsia="en-US"/>
        </w:rPr>
        <w:t>XV</w:t>
      </w:r>
      <w:r w:rsidRPr="007448D2">
        <w:rPr>
          <w:rFonts w:ascii="Times New Roman" w:hAnsi="Times New Roman" w:cs="Times New Roman"/>
          <w:sz w:val="24"/>
          <w:szCs w:val="24"/>
          <w:lang w:eastAsia="en-US"/>
        </w:rPr>
        <w:t xml:space="preserve"> в Торжке чеканилась собственная серебряная монета- «деньга </w:t>
      </w:r>
      <w:proofErr w:type="spellStart"/>
      <w:r w:rsidRPr="007448D2">
        <w:rPr>
          <w:rFonts w:ascii="Times New Roman" w:hAnsi="Times New Roman" w:cs="Times New Roman"/>
          <w:sz w:val="24"/>
          <w:szCs w:val="24"/>
          <w:lang w:eastAsia="en-US"/>
        </w:rPr>
        <w:t>новоторжская</w:t>
      </w:r>
      <w:proofErr w:type="spellEnd"/>
      <w:r w:rsidRPr="007448D2">
        <w:rPr>
          <w:rFonts w:ascii="Times New Roman" w:hAnsi="Times New Roman" w:cs="Times New Roman"/>
          <w:sz w:val="24"/>
          <w:szCs w:val="24"/>
          <w:lang w:eastAsia="en-US"/>
        </w:rPr>
        <w:t xml:space="preserve">». В городе с </w:t>
      </w:r>
      <w:r w:rsidRPr="007448D2">
        <w:rPr>
          <w:rFonts w:ascii="Times New Roman" w:hAnsi="Times New Roman" w:cs="Times New Roman"/>
          <w:sz w:val="24"/>
          <w:szCs w:val="24"/>
          <w:lang w:val="en-US" w:eastAsia="en-US"/>
        </w:rPr>
        <w:t>XIII</w:t>
      </w:r>
      <w:r w:rsidRPr="007448D2">
        <w:rPr>
          <w:rFonts w:ascii="Times New Roman" w:hAnsi="Times New Roman" w:cs="Times New Roman"/>
          <w:sz w:val="24"/>
          <w:szCs w:val="24"/>
          <w:lang w:eastAsia="en-US"/>
        </w:rPr>
        <w:t xml:space="preserve"> века существовал золотошвейный промысел (кружевное шитье золотом, серебром и шелком по бархату). Проходящая через Торжок «Государева дорога, обустраивавшаяся в </w:t>
      </w:r>
      <w:r w:rsidRPr="007448D2">
        <w:rPr>
          <w:rFonts w:ascii="Times New Roman" w:hAnsi="Times New Roman" w:cs="Times New Roman"/>
          <w:sz w:val="24"/>
          <w:szCs w:val="24"/>
          <w:lang w:val="en-US" w:eastAsia="en-US"/>
        </w:rPr>
        <w:t>XVIII</w:t>
      </w:r>
      <w:r w:rsidRPr="007448D2">
        <w:rPr>
          <w:rFonts w:ascii="Times New Roman" w:hAnsi="Times New Roman" w:cs="Times New Roman"/>
          <w:sz w:val="24"/>
          <w:szCs w:val="24"/>
          <w:lang w:eastAsia="en-US"/>
        </w:rPr>
        <w:t xml:space="preserve"> веке как сухопутный почтовый тракт Москва- Петербург, обусловила пребывание в Торжке многих деятелей культуры России. Особая страница культурной истории города – пребывание в Торжке А.С. Пушкина.</w:t>
      </w:r>
    </w:p>
    <w:p w:rsidR="00950432" w:rsidRDefault="00950432" w:rsidP="00950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E2CE7" w:rsidRPr="007448D2" w:rsidRDefault="000E2CE7" w:rsidP="000E2C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56437">
        <w:rPr>
          <w:rFonts w:ascii="Times New Roman" w:hAnsi="Times New Roman" w:cs="Times New Roman"/>
          <w:b/>
          <w:sz w:val="24"/>
          <w:szCs w:val="24"/>
          <w:lang w:eastAsia="en-US"/>
        </w:rPr>
        <w:t>16:00</w:t>
      </w:r>
      <w:r w:rsidRPr="007448D2">
        <w:rPr>
          <w:rFonts w:ascii="Times New Roman" w:hAnsi="Times New Roman" w:cs="Times New Roman"/>
          <w:sz w:val="24"/>
          <w:szCs w:val="24"/>
          <w:lang w:eastAsia="en-US"/>
        </w:rPr>
        <w:t xml:space="preserve"> – Отправление в Лихославль. </w:t>
      </w:r>
      <w:r w:rsidRPr="007448D2">
        <w:rPr>
          <w:rFonts w:ascii="Times New Roman" w:hAnsi="Times New Roman" w:cs="Times New Roman"/>
          <w:sz w:val="24"/>
          <w:szCs w:val="24"/>
        </w:rPr>
        <w:t xml:space="preserve">Тверские Карелы – трудолюбивый и креативный народ, а </w:t>
      </w:r>
      <w:proofErr w:type="spellStart"/>
      <w:r w:rsidRPr="007448D2">
        <w:rPr>
          <w:rFonts w:ascii="Times New Roman" w:hAnsi="Times New Roman" w:cs="Times New Roman"/>
          <w:sz w:val="24"/>
          <w:szCs w:val="24"/>
        </w:rPr>
        <w:t>Лихославльская</w:t>
      </w:r>
      <w:proofErr w:type="spellEnd"/>
      <w:r w:rsidRPr="007448D2">
        <w:rPr>
          <w:rFonts w:ascii="Times New Roman" w:hAnsi="Times New Roman" w:cs="Times New Roman"/>
          <w:sz w:val="24"/>
          <w:szCs w:val="24"/>
        </w:rPr>
        <w:t xml:space="preserve"> земля богата старинными промыслами! Одно из таких удивительных производств - фабрика по производству фигурного мармелада по старинным рецептам. Это лакомство здесь варят по особому рецепту: без красителей, консервантов и с начинкой. В ход идут лесные ягод</w:t>
      </w:r>
      <w:proofErr w:type="gramStart"/>
      <w:r w:rsidRPr="007448D2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7448D2">
        <w:rPr>
          <w:rFonts w:ascii="Times New Roman" w:hAnsi="Times New Roman" w:cs="Times New Roman"/>
          <w:sz w:val="24"/>
          <w:szCs w:val="24"/>
        </w:rPr>
        <w:t xml:space="preserve">клюква, малина, черника), орешки, сухофрукты, корень имбиря. «Мармеладная сказка» в числе 100 лучших товаров России. </w:t>
      </w:r>
    </w:p>
    <w:p w:rsidR="00950432" w:rsidRDefault="00950432" w:rsidP="00950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E2CE7" w:rsidRPr="00A02CFD" w:rsidRDefault="000E2CE7" w:rsidP="000E2CE7">
      <w:pPr>
        <w:pStyle w:val="italic"/>
        <w:shd w:val="clear" w:color="auto" w:fill="FFFFFF"/>
        <w:spacing w:before="0" w:beforeAutospacing="0"/>
        <w:rPr>
          <w:b/>
          <w:bCs/>
          <w:color w:val="FF0000"/>
        </w:rPr>
      </w:pPr>
      <w:r w:rsidRPr="000E2CE7">
        <w:rPr>
          <w:b/>
          <w:lang w:eastAsia="en-US"/>
        </w:rPr>
        <w:t xml:space="preserve">17:00 -  </w:t>
      </w:r>
      <w:r w:rsidRPr="000E2CE7">
        <w:rPr>
          <w:b/>
        </w:rPr>
        <w:t xml:space="preserve">г. Лихославль. </w:t>
      </w:r>
      <w:r w:rsidRPr="00A02CFD">
        <w:rPr>
          <w:b/>
          <w:bCs/>
          <w:color w:val="FF0000"/>
          <w:sz w:val="28"/>
          <w:szCs w:val="28"/>
        </w:rPr>
        <w:t>«Мармеладно - блинная Масленица».</w:t>
      </w:r>
      <w:r w:rsidRPr="00A02CFD">
        <w:rPr>
          <w:b/>
          <w:bCs/>
          <w:color w:val="FF0000"/>
        </w:rPr>
        <w:t xml:space="preserve"> </w:t>
      </w:r>
    </w:p>
    <w:p w:rsidR="000E2CE7" w:rsidRPr="000E2CE7" w:rsidRDefault="000E2CE7" w:rsidP="000E2CE7">
      <w:pPr>
        <w:pStyle w:val="italic"/>
        <w:shd w:val="clear" w:color="auto" w:fill="FFFFFF"/>
        <w:spacing w:before="0" w:beforeAutospacing="0"/>
        <w:rPr>
          <w:color w:val="000000"/>
        </w:rPr>
      </w:pPr>
      <w:r w:rsidRPr="000E2CE7">
        <w:rPr>
          <w:bCs/>
          <w:color w:val="000000"/>
        </w:rPr>
        <w:t>Посещение музея «Мармеладная сказка».</w:t>
      </w:r>
      <w:r w:rsidRPr="000E2CE7">
        <w:rPr>
          <w:color w:val="000000"/>
        </w:rPr>
        <w:t xml:space="preserve"> А сказка начинается с героев! Они-то и встречают гостей у ворот! Совсем не страшная Баба-Яга и заводная Кикимора, наш закадычный друг Ежик, непоседа </w:t>
      </w:r>
      <w:proofErr w:type="spellStart"/>
      <w:r w:rsidRPr="000E2CE7">
        <w:rPr>
          <w:color w:val="000000"/>
        </w:rPr>
        <w:t>Карлсон</w:t>
      </w:r>
      <w:proofErr w:type="spellEnd"/>
      <w:r w:rsidRPr="000E2CE7">
        <w:rPr>
          <w:color w:val="000000"/>
        </w:rPr>
        <w:t xml:space="preserve"> и другие известные и любимые персонажи.</w:t>
      </w:r>
    </w:p>
    <w:p w:rsidR="000E2CE7" w:rsidRPr="000E2CE7" w:rsidRDefault="000E2CE7" w:rsidP="000E2CE7">
      <w:pPr>
        <w:pStyle w:val="italic"/>
        <w:shd w:val="clear" w:color="auto" w:fill="FFFFFF"/>
        <w:spacing w:before="0" w:beforeAutospacing="0"/>
        <w:rPr>
          <w:rFonts w:eastAsiaTheme="minorHAnsi"/>
        </w:rPr>
      </w:pPr>
      <w:r w:rsidRPr="000E2CE7">
        <w:rPr>
          <w:rStyle w:val="a9"/>
          <w:color w:val="000000"/>
        </w:rPr>
        <w:t>Анимационная программа в Музее мармелада "«Мармеладно-блинная Масленица»."</w:t>
      </w:r>
      <w:r w:rsidRPr="000E2CE7">
        <w:rPr>
          <w:color w:val="000000"/>
        </w:rPr>
        <w:t xml:space="preserve">.                                          </w:t>
      </w:r>
    </w:p>
    <w:p w:rsidR="000E2CE7" w:rsidRPr="000E2CE7" w:rsidRDefault="000E2CE7" w:rsidP="000E2C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музее вам расскажут, где появилось всеми любимое лакомство и даже поделятся кое-какими секретами. Вы удивитесь тому, какие бывают сочетания мармеладных вкусов! </w:t>
      </w:r>
    </w:p>
    <w:p w:rsidR="000E2CE7" w:rsidRPr="000E2CE7" w:rsidRDefault="000E2CE7" w:rsidP="000E2CE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CE7">
        <w:rPr>
          <w:b/>
          <w:color w:val="000000"/>
        </w:rPr>
        <w:lastRenderedPageBreak/>
        <w:t>Мастер-класс – декорирование мармелада сахарной глазурью</w:t>
      </w:r>
      <w:r w:rsidRPr="000E2CE7">
        <w:rPr>
          <w:color w:val="000000"/>
        </w:rPr>
        <w:t>. На вкусном </w:t>
      </w:r>
      <w:r w:rsidRPr="000E2CE7">
        <w:rPr>
          <w:rStyle w:val="a9"/>
          <w:b w:val="0"/>
          <w:color w:val="000000"/>
        </w:rPr>
        <w:t>мастер-классе</w:t>
      </w:r>
      <w:r w:rsidRPr="000E2CE7">
        <w:rPr>
          <w:color w:val="000000"/>
        </w:rPr>
        <w:t> по украшению мармелада, под руководством опытного профессионала, вы сможете превратить одноцветного мармеладного мишку в яркого, цветного и жизнерадостного!</w:t>
      </w:r>
    </w:p>
    <w:p w:rsidR="000E2CE7" w:rsidRPr="000E2CE7" w:rsidRDefault="000E2CE7" w:rsidP="000E2CE7">
      <w:pPr>
        <w:pStyle w:val="a5"/>
        <w:shd w:val="clear" w:color="auto" w:fill="FFFFFF"/>
        <w:spacing w:before="0" w:beforeAutospacing="0" w:after="0" w:afterAutospacing="0"/>
      </w:pPr>
      <w:r w:rsidRPr="000E2CE7">
        <w:rPr>
          <w:color w:val="000000"/>
        </w:rPr>
        <w:t>Чаепитие с блинами                                                                                                                                                                                             Экскурсия в музей мармелада (в замок)                                                                                                                                  Прогулка по территории и подворью (животные, птицы)</w:t>
      </w:r>
    </w:p>
    <w:p w:rsidR="000E2CE7" w:rsidRPr="000E2CE7" w:rsidRDefault="000E2CE7" w:rsidP="000E2CE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2CE7">
        <w:rPr>
          <w:color w:val="000000"/>
        </w:rPr>
        <w:t>Посещение фирменного магазина «Мармеладная сказка», и, конечно же, не забудьте купить знаменитого лихославльского штучного мармелада с собой – на память об удивительной стране тверских карелов…</w:t>
      </w:r>
    </w:p>
    <w:p w:rsidR="000E2CE7" w:rsidRPr="007448D2" w:rsidRDefault="000E2CE7" w:rsidP="000E2CE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56437">
        <w:rPr>
          <w:rFonts w:ascii="Times New Roman" w:hAnsi="Times New Roman" w:cs="Times New Roman"/>
          <w:b/>
          <w:sz w:val="24"/>
          <w:szCs w:val="24"/>
          <w:lang w:eastAsia="en-US"/>
        </w:rPr>
        <w:t>19:00</w:t>
      </w:r>
      <w:r w:rsidRPr="007448D2">
        <w:rPr>
          <w:rFonts w:ascii="Times New Roman" w:hAnsi="Times New Roman" w:cs="Times New Roman"/>
          <w:sz w:val="24"/>
          <w:szCs w:val="24"/>
          <w:lang w:eastAsia="en-US"/>
        </w:rPr>
        <w:t xml:space="preserve"> – Отправление в Москву.  </w:t>
      </w:r>
    </w:p>
    <w:p w:rsidR="000E2CE7" w:rsidRDefault="000E2CE7" w:rsidP="009504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0432" w:rsidRPr="0000589A" w:rsidRDefault="00950432" w:rsidP="009504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Стоимость: 3 </w:t>
      </w:r>
      <w:r w:rsidR="000E2CE7">
        <w:rPr>
          <w:rFonts w:ascii="Times New Roman" w:hAnsi="Times New Roman"/>
          <w:b/>
          <w:color w:val="0000FF"/>
          <w:sz w:val="24"/>
          <w:szCs w:val="24"/>
        </w:rPr>
        <w:t>830</w:t>
      </w:r>
      <w:r w:rsidRPr="00315EB2">
        <w:rPr>
          <w:rFonts w:ascii="Times New Roman" w:hAnsi="Times New Roman"/>
          <w:b/>
          <w:color w:val="0000FF"/>
          <w:sz w:val="24"/>
          <w:szCs w:val="24"/>
        </w:rPr>
        <w:t xml:space="preserve"> руб. /чел.</w:t>
      </w:r>
      <w:r>
        <w:rPr>
          <w:rFonts w:ascii="Times New Roman" w:hAnsi="Times New Roman"/>
          <w:sz w:val="24"/>
          <w:szCs w:val="24"/>
        </w:rPr>
        <w:t xml:space="preserve"> Группа 40 чел. </w:t>
      </w:r>
      <w:r w:rsidR="004C619B" w:rsidRPr="004C619B">
        <w:rPr>
          <w:rFonts w:ascii="Times New Roman" w:hAnsi="Times New Roman"/>
          <w:sz w:val="24"/>
          <w:szCs w:val="24"/>
          <w:highlight w:val="yellow"/>
        </w:rPr>
        <w:t xml:space="preserve">Дотация  для  членов профсоюза  и  их детей – </w:t>
      </w:r>
      <w:r w:rsidR="004C619B" w:rsidRPr="004C619B">
        <w:rPr>
          <w:rFonts w:ascii="Times New Roman" w:hAnsi="Times New Roman"/>
          <w:b/>
          <w:sz w:val="24"/>
          <w:szCs w:val="24"/>
          <w:highlight w:val="yellow"/>
        </w:rPr>
        <w:t>1.000 р.</w:t>
      </w:r>
    </w:p>
    <w:p w:rsidR="00950432" w:rsidRDefault="00950432" w:rsidP="009504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стоимость включено</w:t>
      </w:r>
      <w:r w:rsidRPr="005C63A2">
        <w:rPr>
          <w:rFonts w:ascii="Times New Roman" w:hAnsi="Times New Roman"/>
          <w:sz w:val="24"/>
          <w:szCs w:val="24"/>
        </w:rPr>
        <w:t xml:space="preserve">: транспортное и экскурсионное обслуживание, </w:t>
      </w:r>
      <w:r w:rsidR="00A02CFD">
        <w:rPr>
          <w:rFonts w:ascii="Times New Roman" w:hAnsi="Times New Roman"/>
          <w:sz w:val="24"/>
          <w:szCs w:val="24"/>
        </w:rPr>
        <w:t xml:space="preserve">обед, </w:t>
      </w:r>
      <w:r>
        <w:rPr>
          <w:rFonts w:ascii="Times New Roman" w:hAnsi="Times New Roman"/>
          <w:sz w:val="24"/>
          <w:szCs w:val="24"/>
        </w:rPr>
        <w:t xml:space="preserve"> Масленичная программа в Лихославле с чаепитием</w:t>
      </w:r>
      <w:r w:rsidR="00A02CFD">
        <w:rPr>
          <w:rFonts w:ascii="Times New Roman" w:hAnsi="Times New Roman"/>
          <w:sz w:val="24"/>
          <w:szCs w:val="24"/>
        </w:rPr>
        <w:t xml:space="preserve"> и мастер-классом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950432" w:rsidSect="00AC55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32"/>
    <w:rsid w:val="00054773"/>
    <w:rsid w:val="000E2CE7"/>
    <w:rsid w:val="004C619B"/>
    <w:rsid w:val="00950432"/>
    <w:rsid w:val="00A02CFD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0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50432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95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9504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432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0E2CE7"/>
    <w:rPr>
      <w:b/>
      <w:bCs/>
    </w:rPr>
  </w:style>
  <w:style w:type="paragraph" w:customStyle="1" w:styleId="italic">
    <w:name w:val="italic"/>
    <w:basedOn w:val="a"/>
    <w:rsid w:val="000E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0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50432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95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9504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432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0E2CE7"/>
    <w:rPr>
      <w:b/>
      <w:bCs/>
    </w:rPr>
  </w:style>
  <w:style w:type="paragraph" w:customStyle="1" w:styleId="italic">
    <w:name w:val="italic"/>
    <w:basedOn w:val="a"/>
    <w:rsid w:val="000E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связной</cp:lastModifiedBy>
  <cp:revision>4</cp:revision>
  <dcterms:created xsi:type="dcterms:W3CDTF">2022-01-18T11:21:00Z</dcterms:created>
  <dcterms:modified xsi:type="dcterms:W3CDTF">2022-01-21T16:47:00Z</dcterms:modified>
</cp:coreProperties>
</file>